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030" w:rsidRPr="001B6B3E" w:rsidRDefault="00002030" w:rsidP="001B6B3E">
      <w:pPr>
        <w:spacing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Доклад на тему «Словарная работа на уроках русского языка как один из путей развития речи и обогащения словарного запаса учащихся»</w:t>
      </w:r>
    </w:p>
    <w:p w:rsidR="00002030" w:rsidRPr="001B6B3E" w:rsidRDefault="001B6B3E" w:rsidP="001B6B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Мы, учителя русского языка и литературы,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бучая учащихся,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 xml:space="preserve">совершенствуя их </w:t>
      </w:r>
      <w:r>
        <w:rPr>
          <w:rFonts w:ascii="Times New Roman" w:eastAsia="Times New Roman" w:hAnsi="Times New Roman" w:cs="Times New Roman"/>
          <w:sz w:val="28"/>
          <w:szCs w:val="28"/>
        </w:rPr>
        <w:t>навыки владения языком, должны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 xml:space="preserve"> максимально, с учётом возрастных возможностей учащихся расширять 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активный словарь,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научить использовать слова в их наиболее точном значении, выбирать наиболее подходящие для данной ситуации и в соответстви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с требованием жанров и стилей.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С этой важной проблемой в её общем виде связаны более частные методические проблемы: вопрос об отборе словарного материала для первоочерёдного его изучения, о последовательности включения в школьный обиход различных групп слов, о приёмах 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скрытия значений слов. С ней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связан и вопрос о системе методических приёмов и упражнений, направленных на овладение учащимис</w:t>
      </w:r>
      <w:r>
        <w:rPr>
          <w:rFonts w:ascii="Times New Roman" w:eastAsia="Times New Roman" w:hAnsi="Times New Roman" w:cs="Times New Roman"/>
          <w:sz w:val="28"/>
          <w:szCs w:val="28"/>
        </w:rPr>
        <w:t>я словарными богатствами современного</w:t>
      </w:r>
      <w:r w:rsidR="009370E3">
        <w:rPr>
          <w:rFonts w:ascii="Times New Roman" w:eastAsia="Times New Roman" w:hAnsi="Times New Roman" w:cs="Times New Roman"/>
          <w:sz w:val="28"/>
          <w:szCs w:val="28"/>
        </w:rPr>
        <w:t xml:space="preserve"> русского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языка.</w:t>
      </w:r>
    </w:p>
    <w:p w:rsidR="00002030" w:rsidRPr="001B6B3E" w:rsidRDefault="009370E3" w:rsidP="001B6B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 xml:space="preserve">При организации работы над словарём современная методика русского языка рекомендует исходить из следующих принципиальных положений: </w:t>
      </w:r>
    </w:p>
    <w:p w:rsidR="00002030" w:rsidRPr="009370E3" w:rsidRDefault="00002030" w:rsidP="001B6B3E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370E3">
        <w:rPr>
          <w:rFonts w:ascii="Times New Roman" w:eastAsia="Times New Roman" w:hAnsi="Times New Roman" w:cs="Times New Roman"/>
          <w:sz w:val="28"/>
          <w:szCs w:val="28"/>
        </w:rPr>
        <w:t>Работа над словарём имеет большое воспитательно-образовательное значение для формирования личности ученика, его мировоззрения, для вооружения ученика навыками, необходимыми для будущей практической деятельности.</w:t>
      </w:r>
    </w:p>
    <w:p w:rsidR="00002030" w:rsidRPr="001B6B3E" w:rsidRDefault="00002030" w:rsidP="001B6B3E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>Содержанием словарной работы является объяснение новых, непонятных для учащихся слов, анализ и уточнение значений уже известных им слов, ознакомление школьников с исключительным богатством словаря и показ его стилистических возможностей.</w:t>
      </w:r>
    </w:p>
    <w:p w:rsidR="00002030" w:rsidRPr="001B6B3E" w:rsidRDefault="00002030" w:rsidP="001B6B3E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>Анализ значен</w:t>
      </w:r>
      <w:r w:rsidR="009370E3">
        <w:rPr>
          <w:rFonts w:ascii="Times New Roman" w:eastAsia="Times New Roman" w:hAnsi="Times New Roman" w:cs="Times New Roman"/>
          <w:sz w:val="28"/>
          <w:szCs w:val="28"/>
        </w:rPr>
        <w:t xml:space="preserve">ий слов должен производиться </w:t>
      </w:r>
      <w:r w:rsidRPr="001B6B3E">
        <w:rPr>
          <w:rFonts w:ascii="Times New Roman" w:eastAsia="Times New Roman" w:hAnsi="Times New Roman" w:cs="Times New Roman"/>
          <w:sz w:val="28"/>
          <w:szCs w:val="28"/>
        </w:rPr>
        <w:t xml:space="preserve"> с точки зрения словоупотребле</w:t>
      </w:r>
      <w:r w:rsidR="009370E3">
        <w:rPr>
          <w:rFonts w:ascii="Times New Roman" w:eastAsia="Times New Roman" w:hAnsi="Times New Roman" w:cs="Times New Roman"/>
          <w:sz w:val="28"/>
          <w:szCs w:val="28"/>
        </w:rPr>
        <w:t>ния в современном русском языке.</w:t>
      </w:r>
    </w:p>
    <w:p w:rsidR="00002030" w:rsidRPr="001B6B3E" w:rsidRDefault="00002030" w:rsidP="001B6B3E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>Словарная работа - эт</w:t>
      </w:r>
      <w:r w:rsidR="009370E3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1B6B3E">
        <w:rPr>
          <w:rFonts w:ascii="Times New Roman" w:eastAsia="Times New Roman" w:hAnsi="Times New Roman" w:cs="Times New Roman"/>
          <w:sz w:val="28"/>
          <w:szCs w:val="28"/>
        </w:rPr>
        <w:t>систематическая, хорошо организованная, педагогически целесообразно построенная работа, связанная со всеми разделами курса русского языка.</w:t>
      </w:r>
    </w:p>
    <w:p w:rsidR="00002030" w:rsidRPr="001B6B3E" w:rsidRDefault="009370E3" w:rsidP="001B6B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Часто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 xml:space="preserve"> при 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ъяснении нового материала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 xml:space="preserve"> вводится (как и по другим предметам) новая специальная терминология, а в примеры, иллюстрирующие грамматические правила, вводятся новые сл</w:t>
      </w:r>
      <w:r>
        <w:rPr>
          <w:rFonts w:ascii="Times New Roman" w:eastAsia="Times New Roman" w:hAnsi="Times New Roman" w:cs="Times New Roman"/>
          <w:sz w:val="28"/>
          <w:szCs w:val="28"/>
        </w:rPr>
        <w:t>ова, обогащающие речь учащихся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еред контрольным диктантом учитель объясняе</w:t>
      </w:r>
      <w:r>
        <w:rPr>
          <w:rFonts w:ascii="Times New Roman" w:eastAsia="Times New Roman" w:hAnsi="Times New Roman" w:cs="Times New Roman"/>
          <w:sz w:val="28"/>
          <w:szCs w:val="28"/>
        </w:rPr>
        <w:t>т непонятные для учащихся слова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Д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 xml:space="preserve">авая задание на дом по учебнику, </w:t>
      </w:r>
      <w:r>
        <w:rPr>
          <w:rFonts w:ascii="Times New Roman" w:eastAsia="Times New Roman" w:hAnsi="Times New Roman" w:cs="Times New Roman"/>
          <w:sz w:val="28"/>
          <w:szCs w:val="28"/>
        </w:rPr>
        <w:t>необходимо проверить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, всё ли понятно, все ли слова, встречающиеся в тексте, известны учащимся.</w:t>
      </w:r>
    </w:p>
    <w:p w:rsidR="009370E3" w:rsidRDefault="00002030" w:rsidP="009370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>Большое место словарная работа д</w:t>
      </w:r>
      <w:r w:rsidR="009370E3">
        <w:rPr>
          <w:rFonts w:ascii="Times New Roman" w:eastAsia="Times New Roman" w:hAnsi="Times New Roman" w:cs="Times New Roman"/>
          <w:sz w:val="28"/>
          <w:szCs w:val="28"/>
        </w:rPr>
        <w:t>олжна занимать</w:t>
      </w:r>
      <w:r w:rsidRPr="001B6B3E">
        <w:rPr>
          <w:rFonts w:ascii="Times New Roman" w:eastAsia="Times New Roman" w:hAnsi="Times New Roman" w:cs="Times New Roman"/>
          <w:sz w:val="28"/>
          <w:szCs w:val="28"/>
        </w:rPr>
        <w:t xml:space="preserve"> на уроках литературы в процессе изучения худож</w:t>
      </w:r>
      <w:r w:rsidR="009370E3">
        <w:rPr>
          <w:rFonts w:ascii="Times New Roman" w:eastAsia="Times New Roman" w:hAnsi="Times New Roman" w:cs="Times New Roman"/>
          <w:sz w:val="28"/>
          <w:szCs w:val="28"/>
        </w:rPr>
        <w:t xml:space="preserve">ественного произведения. </w:t>
      </w:r>
      <w:r w:rsidRPr="001B6B3E">
        <w:rPr>
          <w:rFonts w:ascii="Times New Roman" w:eastAsia="Times New Roman" w:hAnsi="Times New Roman" w:cs="Times New Roman"/>
          <w:sz w:val="28"/>
          <w:szCs w:val="28"/>
        </w:rPr>
        <w:t xml:space="preserve">В методике различают </w:t>
      </w:r>
      <w:proofErr w:type="gramStart"/>
      <w:r w:rsidRPr="009370E3">
        <w:rPr>
          <w:rFonts w:ascii="Times New Roman" w:eastAsia="Times New Roman" w:hAnsi="Times New Roman" w:cs="Times New Roman"/>
          <w:sz w:val="28"/>
          <w:szCs w:val="28"/>
        </w:rPr>
        <w:t>словарно-семантическое</w:t>
      </w:r>
      <w:proofErr w:type="gramEnd"/>
      <w:r w:rsidRPr="009370E3">
        <w:rPr>
          <w:rFonts w:ascii="Times New Roman" w:eastAsia="Times New Roman" w:hAnsi="Times New Roman" w:cs="Times New Roman"/>
          <w:sz w:val="28"/>
          <w:szCs w:val="28"/>
        </w:rPr>
        <w:t xml:space="preserve"> и словарно-орфографические направления словарной </w:t>
      </w:r>
      <w:r w:rsidRPr="009370E3">
        <w:rPr>
          <w:rFonts w:ascii="Times New Roman" w:hAnsi="Times New Roman" w:cs="Times New Roman"/>
          <w:sz w:val="28"/>
          <w:szCs w:val="28"/>
        </w:rPr>
        <w:t xml:space="preserve">работы. Мы же рассматриваем её как единство этих двух видов. </w:t>
      </w:r>
      <w:r w:rsidR="009370E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02030" w:rsidRPr="009370E3" w:rsidRDefault="009370E3" w:rsidP="009370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002030" w:rsidRPr="009370E3">
        <w:rPr>
          <w:rFonts w:ascii="Times New Roman" w:hAnsi="Times New Roman" w:cs="Times New Roman"/>
          <w:sz w:val="28"/>
          <w:szCs w:val="28"/>
        </w:rPr>
        <w:t>На уроке нас</w:t>
      </w:r>
      <w:r>
        <w:rPr>
          <w:rFonts w:ascii="Times New Roman" w:hAnsi="Times New Roman" w:cs="Times New Roman"/>
          <w:sz w:val="28"/>
          <w:szCs w:val="28"/>
        </w:rPr>
        <w:t xml:space="preserve"> интересуют не только незнакомые слова, </w:t>
      </w:r>
      <w:r w:rsidR="00002030" w:rsidRPr="009370E3">
        <w:rPr>
          <w:rFonts w:ascii="Times New Roman" w:hAnsi="Times New Roman" w:cs="Times New Roman"/>
          <w:sz w:val="28"/>
          <w:szCs w:val="28"/>
        </w:rPr>
        <w:t xml:space="preserve"> но и обычные наши родные слова, о которых Вадим </w:t>
      </w:r>
      <w:proofErr w:type="spellStart"/>
      <w:r w:rsidR="00002030" w:rsidRPr="009370E3">
        <w:rPr>
          <w:rFonts w:ascii="Times New Roman" w:hAnsi="Times New Roman" w:cs="Times New Roman"/>
          <w:sz w:val="28"/>
          <w:szCs w:val="28"/>
        </w:rPr>
        <w:t>Шефнер</w:t>
      </w:r>
      <w:proofErr w:type="spellEnd"/>
      <w:r w:rsidR="00002030" w:rsidRPr="009370E3">
        <w:rPr>
          <w:rFonts w:ascii="Times New Roman" w:hAnsi="Times New Roman" w:cs="Times New Roman"/>
          <w:sz w:val="28"/>
          <w:szCs w:val="28"/>
        </w:rPr>
        <w:t xml:space="preserve"> писал так:</w:t>
      </w:r>
    </w:p>
    <w:p w:rsidR="00002030" w:rsidRPr="009370E3" w:rsidRDefault="00002030" w:rsidP="001B6B3E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9370E3">
        <w:rPr>
          <w:sz w:val="28"/>
          <w:szCs w:val="28"/>
        </w:rPr>
        <w:t>“Сотни слов, родных и метких,</w:t>
      </w:r>
      <w:r w:rsidRPr="009370E3">
        <w:rPr>
          <w:sz w:val="28"/>
          <w:szCs w:val="28"/>
        </w:rPr>
        <w:br/>
        <w:t>Сникнув, голос потеряв.</w:t>
      </w:r>
      <w:r w:rsidRPr="009370E3">
        <w:rPr>
          <w:sz w:val="28"/>
          <w:szCs w:val="28"/>
        </w:rPr>
        <w:br/>
        <w:t>Взаперти, как птицы в клетках,</w:t>
      </w:r>
      <w:r w:rsidRPr="009370E3">
        <w:rPr>
          <w:sz w:val="28"/>
          <w:szCs w:val="28"/>
        </w:rPr>
        <w:br/>
        <w:t>Дремлют в толстых словарях.</w:t>
      </w:r>
      <w:r w:rsidRPr="009370E3">
        <w:rPr>
          <w:sz w:val="28"/>
          <w:szCs w:val="28"/>
        </w:rPr>
        <w:br/>
        <w:t>Ты их выпусти оттуда,</w:t>
      </w:r>
      <w:r w:rsidRPr="009370E3">
        <w:rPr>
          <w:sz w:val="28"/>
          <w:szCs w:val="28"/>
        </w:rPr>
        <w:br/>
        <w:t>В быт обыденный верни,</w:t>
      </w:r>
      <w:r w:rsidRPr="009370E3">
        <w:rPr>
          <w:sz w:val="28"/>
          <w:szCs w:val="28"/>
        </w:rPr>
        <w:br/>
        <w:t>Чтобы речь - людское чудо -</w:t>
      </w:r>
      <w:r w:rsidRPr="009370E3">
        <w:rPr>
          <w:sz w:val="28"/>
          <w:szCs w:val="28"/>
        </w:rPr>
        <w:br/>
        <w:t>Не скудела в наши дни”.</w:t>
      </w:r>
    </w:p>
    <w:p w:rsidR="00002030" w:rsidRPr="009370E3" w:rsidRDefault="009370E3" w:rsidP="001B6B3E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02030" w:rsidRPr="009370E3">
        <w:rPr>
          <w:sz w:val="28"/>
          <w:szCs w:val="28"/>
        </w:rPr>
        <w:t xml:space="preserve">Объединив словарно-семантическое и словарно-орфографическое направления в словарной работе, </w:t>
      </w:r>
      <w:r>
        <w:rPr>
          <w:sz w:val="28"/>
          <w:szCs w:val="28"/>
        </w:rPr>
        <w:t xml:space="preserve">мы на уроках </w:t>
      </w:r>
      <w:r w:rsidR="00002030" w:rsidRPr="009370E3">
        <w:rPr>
          <w:sz w:val="28"/>
          <w:szCs w:val="28"/>
        </w:rPr>
        <w:t>рассматриваем слово одновременно в четырёх аспектах: орфоэпическом, лексико-семантическом, орфографическом и синтаксическом.</w:t>
      </w:r>
    </w:p>
    <w:p w:rsidR="00002030" w:rsidRPr="009370E3" w:rsidRDefault="00002030" w:rsidP="001B6B3E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9370E3">
        <w:rPr>
          <w:sz w:val="28"/>
          <w:szCs w:val="28"/>
        </w:rPr>
        <w:t xml:space="preserve">Следуя принципу A.M. </w:t>
      </w:r>
      <w:proofErr w:type="spellStart"/>
      <w:r w:rsidRPr="009370E3">
        <w:rPr>
          <w:sz w:val="28"/>
          <w:szCs w:val="28"/>
        </w:rPr>
        <w:t>Пешковского</w:t>
      </w:r>
      <w:proofErr w:type="spellEnd"/>
      <w:r w:rsidRPr="009370E3">
        <w:rPr>
          <w:sz w:val="28"/>
          <w:szCs w:val="28"/>
        </w:rPr>
        <w:t>. утверждавшего, что “</w:t>
      </w:r>
      <w:proofErr w:type="gramStart"/>
      <w:r w:rsidRPr="009370E3">
        <w:rPr>
          <w:sz w:val="28"/>
          <w:szCs w:val="28"/>
        </w:rPr>
        <w:t>сперва</w:t>
      </w:r>
      <w:proofErr w:type="gramEnd"/>
      <w:r w:rsidRPr="009370E3">
        <w:rPr>
          <w:sz w:val="28"/>
          <w:szCs w:val="28"/>
        </w:rPr>
        <w:t xml:space="preserve"> услышать, а затем смотреть, как это писано”, мы вначале знакомимся с орфоэпическим обликом слова. Написанное на доске слово должно прозвучать. Дети должны услышать и запомнить, как оно произносится. Затем мы пытаемся выяснить смысл слова, дать толкование его лексического значения, сначала самостоятельно (опираясь на знания учащихся, предположения, ассоциации), потом с помощью толкового словаря или объяснения учител</w:t>
      </w:r>
      <w:r w:rsidR="009370E3">
        <w:rPr>
          <w:sz w:val="28"/>
          <w:szCs w:val="28"/>
        </w:rPr>
        <w:t>ем</w:t>
      </w:r>
      <w:r w:rsidRPr="009370E3">
        <w:rPr>
          <w:sz w:val="28"/>
          <w:szCs w:val="28"/>
        </w:rPr>
        <w:t>.</w:t>
      </w:r>
    </w:p>
    <w:p w:rsidR="00002030" w:rsidRPr="001B6B3E" w:rsidRDefault="00002030" w:rsidP="009370E3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9370E3">
        <w:rPr>
          <w:sz w:val="28"/>
          <w:szCs w:val="28"/>
        </w:rPr>
        <w:t xml:space="preserve">Работа </w:t>
      </w:r>
      <w:proofErr w:type="gramStart"/>
      <w:r w:rsidRPr="009370E3">
        <w:rPr>
          <w:sz w:val="28"/>
          <w:szCs w:val="28"/>
        </w:rPr>
        <w:t>на</w:t>
      </w:r>
      <w:proofErr w:type="gramEnd"/>
      <w:r w:rsidRPr="009370E3">
        <w:rPr>
          <w:sz w:val="28"/>
          <w:szCs w:val="28"/>
        </w:rPr>
        <w:t xml:space="preserve"> </w:t>
      </w:r>
      <w:proofErr w:type="gramStart"/>
      <w:r w:rsidRPr="009370E3">
        <w:rPr>
          <w:sz w:val="28"/>
          <w:szCs w:val="28"/>
        </w:rPr>
        <w:t>смыслом</w:t>
      </w:r>
      <w:proofErr w:type="gramEnd"/>
      <w:r w:rsidRPr="009370E3">
        <w:rPr>
          <w:sz w:val="28"/>
          <w:szCs w:val="28"/>
        </w:rPr>
        <w:t xml:space="preserve"> слова начинается с его л</w:t>
      </w:r>
      <w:r w:rsidR="009370E3">
        <w:rPr>
          <w:sz w:val="28"/>
          <w:szCs w:val="28"/>
        </w:rPr>
        <w:t xml:space="preserve">ексического значения. </w:t>
      </w:r>
    </w:p>
    <w:p w:rsidR="00002030" w:rsidRPr="001B6B3E" w:rsidRDefault="009370E3" w:rsidP="001B6B3E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="00002030" w:rsidRPr="001B6B3E">
        <w:rPr>
          <w:sz w:val="28"/>
          <w:szCs w:val="28"/>
        </w:rPr>
        <w:t>Один из них - сопоставление неизвестного слова с известным - синонимом (оранжевый - апельсиновый) или антонимом (затейливый - простой).</w:t>
      </w:r>
      <w:proofErr w:type="gramEnd"/>
    </w:p>
    <w:p w:rsidR="00002030" w:rsidRPr="001B6B3E" w:rsidRDefault="00002030" w:rsidP="001B6B3E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1B6B3E">
        <w:rPr>
          <w:sz w:val="28"/>
          <w:szCs w:val="28"/>
        </w:rPr>
        <w:t>Использование наглядности состоит в показе рисунка, схемы или самого предмета, Контекст (словесное окружение) даёт либо общее представление о лексическом значении слова (рыбаки вышли в море на ловлю тунца, т.е. какой-то морской рыбы), либо уточняет значение слова (лист дерева).</w:t>
      </w:r>
    </w:p>
    <w:p w:rsidR="00002030" w:rsidRPr="001B6B3E" w:rsidRDefault="00002030" w:rsidP="001B6B3E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1B6B3E">
        <w:rPr>
          <w:sz w:val="28"/>
          <w:szCs w:val="28"/>
        </w:rPr>
        <w:t xml:space="preserve">Подбор однокоренных слов и подбор слов на смысловую тему тоже используется для уточнения лексического значения толкуемого слова. Выбор дополнительного приёма </w:t>
      </w:r>
      <w:proofErr w:type="spellStart"/>
      <w:r w:rsidRPr="001B6B3E">
        <w:rPr>
          <w:sz w:val="28"/>
          <w:szCs w:val="28"/>
        </w:rPr>
        <w:t>семантизации</w:t>
      </w:r>
      <w:proofErr w:type="spellEnd"/>
      <w:r w:rsidRPr="001B6B3E">
        <w:rPr>
          <w:sz w:val="28"/>
          <w:szCs w:val="28"/>
        </w:rPr>
        <w:t xml:space="preserve"> незнакомого слова определяется типом его лексического значения. Так для слов с конкретным значением целесообразно использовать наглядность, а для слов с абстрактным значением - контекст. И в том, и в другом случае полезен подбор однокоренных слов на одну и ту же смысловую тему.</w:t>
      </w:r>
    </w:p>
    <w:p w:rsidR="00002030" w:rsidRPr="001B6B3E" w:rsidRDefault="00506002" w:rsidP="00506002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02030" w:rsidRPr="001B6B3E">
        <w:rPr>
          <w:sz w:val="28"/>
          <w:szCs w:val="28"/>
        </w:rPr>
        <w:t xml:space="preserve">Сопоставление неизвестного слова </w:t>
      </w:r>
      <w:proofErr w:type="gramStart"/>
      <w:r w:rsidR="00002030" w:rsidRPr="001B6B3E">
        <w:rPr>
          <w:sz w:val="28"/>
          <w:szCs w:val="28"/>
        </w:rPr>
        <w:t>с</w:t>
      </w:r>
      <w:proofErr w:type="gramEnd"/>
      <w:r w:rsidR="00002030" w:rsidRPr="001B6B3E">
        <w:rPr>
          <w:sz w:val="28"/>
          <w:szCs w:val="28"/>
        </w:rPr>
        <w:t xml:space="preserve"> </w:t>
      </w:r>
      <w:proofErr w:type="gramStart"/>
      <w:r w:rsidR="00002030" w:rsidRPr="001B6B3E">
        <w:rPr>
          <w:sz w:val="28"/>
          <w:szCs w:val="28"/>
        </w:rPr>
        <w:t>известным</w:t>
      </w:r>
      <w:proofErr w:type="gramEnd"/>
      <w:r w:rsidR="00002030" w:rsidRPr="001B6B3E">
        <w:rPr>
          <w:sz w:val="28"/>
          <w:szCs w:val="28"/>
        </w:rPr>
        <w:t xml:space="preserve"> возможно, если у него есть синонимы и антоним. Выяснив семантику слова, непременно отметим его однозначность или многозначность, подберём близкие по значению слова и только после знакомства с произношением и семантикой переходим к </w:t>
      </w:r>
      <w:r w:rsidR="00002030" w:rsidRPr="001B6B3E">
        <w:rPr>
          <w:sz w:val="28"/>
          <w:szCs w:val="28"/>
        </w:rPr>
        <w:lastRenderedPageBreak/>
        <w:t>усвоению орфографии данного слова. Ведь практически всегда звучание таких слов не совпадает с написанием. Поэтому, зная, ка</w:t>
      </w:r>
      <w:r>
        <w:rPr>
          <w:sz w:val="28"/>
          <w:szCs w:val="28"/>
        </w:rPr>
        <w:t xml:space="preserve">к слово произносится, </w:t>
      </w:r>
      <w:r w:rsidR="00002030" w:rsidRPr="001B6B3E">
        <w:rPr>
          <w:sz w:val="28"/>
          <w:szCs w:val="28"/>
        </w:rPr>
        <w:t xml:space="preserve"> мы начинаем учиться его писать. На доске чётко и аккуратно написано слово, выделены орфограммы, поставлено ударение. Работа над орфографией начинается с проговаривания по слогам. Как известно, знакомство с новым видом орфограмм начинается с организации восприятия новых знаний. </w:t>
      </w:r>
    </w:p>
    <w:p w:rsidR="00002030" w:rsidRPr="001B6B3E" w:rsidRDefault="00506002" w:rsidP="001B6B3E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02030" w:rsidRPr="001B6B3E">
        <w:rPr>
          <w:sz w:val="28"/>
          <w:szCs w:val="28"/>
        </w:rPr>
        <w:t>Далее идет осознание и запоминание орфограммы. После этого пробуем заставить слово работать в контексте - словосочетании и предложении. Но этим работа над освоением слова не завершается. Подбор синонимов, антонимов, выбор для выражения своей мысли более точного слова, соответствующего стилю высказывания, творческие задания, словарные диктанты из слов с одной определённой орфограммой, с разными орфограммами, блоками орфограмм; орфографический разбор; тренировочные упражнения, повышающие общую грамотность учащихся; работа над ошибками, орфографический диктант - это тоже работа со словом.</w:t>
      </w:r>
    </w:p>
    <w:p w:rsidR="00002030" w:rsidRPr="001B6B3E" w:rsidRDefault="00002030" w:rsidP="001B6B3E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1B6B3E">
        <w:rPr>
          <w:sz w:val="28"/>
          <w:szCs w:val="28"/>
        </w:rPr>
        <w:t>Лучше усвоить семантику и орфографию незнакомого слова позволяет этимологическая справка. Как правило, этимологические справки даёт учитель. Этот приём - этимологическая справка - формирует интерес к слову, к языку, к его истории.</w:t>
      </w:r>
    </w:p>
    <w:p w:rsidR="00002030" w:rsidRPr="001B6B3E" w:rsidRDefault="00506002" w:rsidP="00506002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Одним из приемов обучения русскому языку в</w:t>
      </w:r>
      <w:r w:rsidR="00002030" w:rsidRPr="001B6B3E">
        <w:rPr>
          <w:sz w:val="28"/>
          <w:szCs w:val="28"/>
        </w:rPr>
        <w:t xml:space="preserve"> 5-9 классах</w:t>
      </w:r>
      <w:r>
        <w:rPr>
          <w:sz w:val="28"/>
          <w:szCs w:val="28"/>
        </w:rPr>
        <w:t xml:space="preserve"> является </w:t>
      </w:r>
      <w:r w:rsidR="00002030" w:rsidRPr="001B6B3E">
        <w:rPr>
          <w:sz w:val="28"/>
          <w:szCs w:val="28"/>
        </w:rPr>
        <w:t xml:space="preserve"> всесторонний анализ </w:t>
      </w:r>
      <w:proofErr w:type="spellStart"/>
      <w:r w:rsidR="00002030" w:rsidRPr="001B6B3E">
        <w:rPr>
          <w:sz w:val="28"/>
          <w:szCs w:val="28"/>
        </w:rPr>
        <w:t>слова</w:t>
      </w:r>
      <w:proofErr w:type="gramStart"/>
      <w:r>
        <w:rPr>
          <w:sz w:val="28"/>
          <w:szCs w:val="28"/>
        </w:rPr>
        <w:t>.</w:t>
      </w:r>
      <w:r w:rsidR="00002030" w:rsidRPr="001B6B3E">
        <w:rPr>
          <w:sz w:val="28"/>
          <w:szCs w:val="28"/>
        </w:rPr>
        <w:t>С</w:t>
      </w:r>
      <w:proofErr w:type="gramEnd"/>
      <w:r w:rsidR="00002030" w:rsidRPr="001B6B3E">
        <w:rPr>
          <w:sz w:val="28"/>
          <w:szCs w:val="28"/>
        </w:rPr>
        <w:t>мысл</w:t>
      </w:r>
      <w:proofErr w:type="spellEnd"/>
      <w:r w:rsidR="00002030" w:rsidRPr="001B6B3E">
        <w:rPr>
          <w:sz w:val="28"/>
          <w:szCs w:val="28"/>
        </w:rPr>
        <w:t xml:space="preserve"> этой работы в том, чтобы в отдельно взятом слове найти его фонетические, лексические, грамматические, стилистические и иные свойства и признаки, а затем установить его связи с другими единицами языка, указав на имеющиеся однокоренные слова, синонимы, антонимы, возможные словосочетания и т.д. Всесторонний анализ слова - качественно новый вид разбора. Начинать упражнения по всестороннему анализу слова можно с того времени, когда учащиеся накопили некоторую сумму сведений по русскому языку. Такая работа уже посильна учащимся 5 класса в пределах изученного ими материала. Постепенно, по мере расширения у школьников представлений, объём заданий увеличивается.</w:t>
      </w:r>
      <w:r>
        <w:rPr>
          <w:sz w:val="28"/>
          <w:szCs w:val="28"/>
        </w:rPr>
        <w:t xml:space="preserve"> </w:t>
      </w:r>
      <w:r w:rsidR="00002030" w:rsidRPr="001B6B3E">
        <w:rPr>
          <w:sz w:val="28"/>
          <w:szCs w:val="28"/>
        </w:rPr>
        <w:t>Задание, предусматривающее изложение главных сведений, изученных па сегодня, может быть выполнено, если учащиеся обладают хорошо систематизированными знаниями. И само это упражнение помогает укреплять знания учащихся, обобщать и систематизировать их. Поэтому работу по всестороннему анализу слова уместнее всего проводить по итогам изученной темы или при повторении.</w:t>
      </w:r>
      <w:r>
        <w:rPr>
          <w:sz w:val="28"/>
          <w:szCs w:val="28"/>
        </w:rPr>
        <w:t xml:space="preserve"> </w:t>
      </w:r>
      <w:r w:rsidR="00002030" w:rsidRPr="001B6B3E">
        <w:rPr>
          <w:sz w:val="28"/>
          <w:szCs w:val="28"/>
        </w:rPr>
        <w:t>Выполняя упражнения по всестороннему анализу слова, учащиеся искренне стремятся ответить на все вопросы.</w:t>
      </w:r>
    </w:p>
    <w:p w:rsidR="00002030" w:rsidRPr="001B6B3E" w:rsidRDefault="00002030" w:rsidP="001B6B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lastRenderedPageBreak/>
        <w:t>Вот, например, какие вопросы можно поставить</w:t>
      </w:r>
      <w:r w:rsidR="00506002">
        <w:rPr>
          <w:rFonts w:ascii="Times New Roman" w:eastAsia="Times New Roman" w:hAnsi="Times New Roman" w:cs="Times New Roman"/>
          <w:sz w:val="28"/>
          <w:szCs w:val="28"/>
        </w:rPr>
        <w:t xml:space="preserve"> при разборе слова</w:t>
      </w:r>
      <w:r w:rsidRPr="001B6B3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002030" w:rsidRPr="001B6B3E" w:rsidRDefault="00002030" w:rsidP="001B6B3E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>указать лексическое значение слова, составить словосочетание по схеме “прилагательное + существительное” (“глагол + существительное”);</w:t>
      </w:r>
    </w:p>
    <w:p w:rsidR="00002030" w:rsidRPr="001B6B3E" w:rsidRDefault="00002030" w:rsidP="001B6B3E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>подобрать синонимы, если они есть;</w:t>
      </w:r>
    </w:p>
    <w:p w:rsidR="00002030" w:rsidRPr="001B6B3E" w:rsidRDefault="00002030" w:rsidP="001B6B3E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>определить, употребляется ли слово в переносном значении (если да, то привести пример);</w:t>
      </w:r>
    </w:p>
    <w:p w:rsidR="00002030" w:rsidRPr="001B6B3E" w:rsidRDefault="00002030" w:rsidP="001B6B3E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>произвести фонетический разбор;</w:t>
      </w:r>
    </w:p>
    <w:p w:rsidR="00002030" w:rsidRPr="001B6B3E" w:rsidRDefault="00002030" w:rsidP="001B6B3E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>указать часть речи и её грамматические признаки;</w:t>
      </w:r>
    </w:p>
    <w:p w:rsidR="00002030" w:rsidRPr="00506002" w:rsidRDefault="00002030" w:rsidP="001B6B3E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506002">
        <w:rPr>
          <w:rFonts w:ascii="Times New Roman" w:eastAsia="Times New Roman" w:hAnsi="Times New Roman" w:cs="Times New Roman"/>
          <w:sz w:val="28"/>
          <w:szCs w:val="28"/>
        </w:rPr>
        <w:t>разобрать слово по составу и подобрать не менее пяти однокоренных слов. Среди них</w:t>
      </w:r>
      <w:r w:rsidR="00506002" w:rsidRPr="005060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6002">
        <w:rPr>
          <w:rFonts w:ascii="Times New Roman" w:eastAsia="Times New Roman" w:hAnsi="Times New Roman" w:cs="Times New Roman"/>
          <w:sz w:val="28"/>
          <w:szCs w:val="28"/>
        </w:rPr>
        <w:t>выделить слово, в котором были бы корень, суффикс, окончание;</w:t>
      </w:r>
    </w:p>
    <w:p w:rsidR="00002030" w:rsidRPr="001B6B3E" w:rsidRDefault="00002030" w:rsidP="001B6B3E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>указать стилистическое качество слова (разговорное, научное и т.д.);</w:t>
      </w:r>
    </w:p>
    <w:p w:rsidR="00002030" w:rsidRPr="001B6B3E" w:rsidRDefault="00002030" w:rsidP="001B6B3E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>в подобранных родственных словах указать “интересные” орфограммы и объяснить их правописание.</w:t>
      </w:r>
    </w:p>
    <w:p w:rsidR="00002030" w:rsidRPr="001B6B3E" w:rsidRDefault="00506002" w:rsidP="001B6B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Данный порядок может меняться. Так, можно начать разговор с грамматической характеристики слова, затем перейти к указанию других качеств и свойств.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Когда совместная с учителем работа покажет, что учащиеся освоили её принципы и методику, можно предлагать самостоятельные, а затем и контрольные задания. Завершением этой работы является рассказ (сочинение) о слове.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Для всестороннего анализа удобно не каждое слово. Нужно, чтобы оно было учащимся понятно и давало бы мно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 материала при его объяснении.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Поэтому для такой цели лучше избирать слова самостоятельные, а не служебные. Перед тем, как предложить учащимся слово для разбора, его обязательно следует до урока всесторонне разобрать самому учителю. Всесторонний анализ слова является перспективным упражнением, помогающим систематически проверять материал программы, воспитывающим у детей более полное, “объёмно” представление о языке как системе систем.</w:t>
      </w:r>
    </w:p>
    <w:p w:rsidR="00002030" w:rsidRPr="001B6B3E" w:rsidRDefault="00002030" w:rsidP="001B6B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 xml:space="preserve">Для обогащения словаря учащихся часто использую следующие упражнения: </w:t>
      </w:r>
    </w:p>
    <w:p w:rsidR="00002030" w:rsidRPr="001B6B3E" w:rsidRDefault="00002030" w:rsidP="001B6B3E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>Лексический диктант (диктуемым словам учащиеся дают толкование)</w:t>
      </w:r>
    </w:p>
    <w:p w:rsidR="00002030" w:rsidRPr="001B6B3E" w:rsidRDefault="00002030" w:rsidP="001B6B3E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>Диктант “Угадай словечко!” (учитель даёт толкование, дети записывают само слово).</w:t>
      </w:r>
    </w:p>
    <w:p w:rsidR="00002030" w:rsidRPr="001B6B3E" w:rsidRDefault="00002030" w:rsidP="001B6B3E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>Орфографический диктант (правильное произнесение записанных на уроке слов)</w:t>
      </w:r>
    </w:p>
    <w:p w:rsidR="00002030" w:rsidRPr="001B6B3E" w:rsidRDefault="00002030" w:rsidP="001B6B3E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>Зрительные диктанты</w:t>
      </w:r>
    </w:p>
    <w:p w:rsidR="00002030" w:rsidRPr="001B6B3E" w:rsidRDefault="00002030" w:rsidP="001B6B3E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>Задание “</w:t>
      </w:r>
      <w:r w:rsidR="00506002">
        <w:rPr>
          <w:rFonts w:ascii="Times New Roman" w:eastAsia="Times New Roman" w:hAnsi="Times New Roman" w:cs="Times New Roman"/>
          <w:sz w:val="28"/>
          <w:szCs w:val="28"/>
        </w:rPr>
        <w:t xml:space="preserve"> Чем различаются слова?</w:t>
      </w:r>
      <w:proofErr w:type="gramStart"/>
      <w:r w:rsidRPr="001B6B3E">
        <w:rPr>
          <w:rFonts w:ascii="Times New Roman" w:eastAsia="Times New Roman" w:hAnsi="Times New Roman" w:cs="Times New Roman"/>
          <w:sz w:val="28"/>
          <w:szCs w:val="28"/>
        </w:rPr>
        <w:t>”</w:t>
      </w:r>
      <w:r w:rsidR="00506002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="00506002">
        <w:rPr>
          <w:rFonts w:ascii="Times New Roman" w:eastAsia="Times New Roman" w:hAnsi="Times New Roman" w:cs="Times New Roman"/>
          <w:sz w:val="28"/>
          <w:szCs w:val="28"/>
        </w:rPr>
        <w:t>паронимы)</w:t>
      </w:r>
      <w:r w:rsidRPr="001B6B3E">
        <w:rPr>
          <w:rFonts w:ascii="Times New Roman" w:eastAsia="Times New Roman" w:hAnsi="Times New Roman" w:cs="Times New Roman"/>
          <w:sz w:val="28"/>
          <w:szCs w:val="28"/>
        </w:rPr>
        <w:t xml:space="preserve"> - работа с парами слов, сходных по звучанию, но разных по значению (представить - предоставить, надеть - одеть); она помогает предупредить ошибки в </w:t>
      </w:r>
      <w:r w:rsidRPr="001B6B3E">
        <w:rPr>
          <w:rFonts w:ascii="Times New Roman" w:eastAsia="Times New Roman" w:hAnsi="Times New Roman" w:cs="Times New Roman"/>
          <w:sz w:val="28"/>
          <w:szCs w:val="28"/>
        </w:rPr>
        <w:lastRenderedPageBreak/>
        <w:t>употреблении данных слов, вызванные незнанием их точного значения. Таким образом, идёт усвоение лексико-семантического уровня слова.</w:t>
      </w:r>
    </w:p>
    <w:p w:rsidR="00002030" w:rsidRPr="001B6B3E" w:rsidRDefault="00002030" w:rsidP="001B6B3E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B6B3E">
        <w:rPr>
          <w:rFonts w:ascii="Times New Roman" w:eastAsia="Times New Roman" w:hAnsi="Times New Roman" w:cs="Times New Roman"/>
          <w:sz w:val="28"/>
          <w:szCs w:val="28"/>
        </w:rPr>
        <w:t>Проверочные сло</w:t>
      </w:r>
      <w:r w:rsidR="00506002">
        <w:rPr>
          <w:rFonts w:ascii="Times New Roman" w:eastAsia="Times New Roman" w:hAnsi="Times New Roman" w:cs="Times New Roman"/>
          <w:sz w:val="28"/>
          <w:szCs w:val="28"/>
        </w:rPr>
        <w:t>варные диктанты.</w:t>
      </w:r>
    </w:p>
    <w:p w:rsidR="00002030" w:rsidRPr="001B6B3E" w:rsidRDefault="0098285E" w:rsidP="001B6B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Также на уроке отвожу время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 xml:space="preserve"> работе со словарями. Школьный орфографический словарь - необходимый инструмент для работы на каждом уроке русского языка.</w:t>
      </w:r>
      <w:r w:rsidR="005060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 xml:space="preserve">Кроме </w:t>
      </w:r>
      <w:proofErr w:type="gramStart"/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орфографического</w:t>
      </w:r>
      <w:proofErr w:type="gramEnd"/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 xml:space="preserve">, нам необходим также и толковый словарь. В классе, как правило, мы пользуемся “Школьным толковым словарём” М.С. </w:t>
      </w:r>
      <w:proofErr w:type="spellStart"/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Лапатухина</w:t>
      </w:r>
      <w:proofErr w:type="spellEnd"/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 xml:space="preserve">, Е.А. </w:t>
      </w:r>
      <w:proofErr w:type="spellStart"/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Скорлуповской</w:t>
      </w:r>
      <w:proofErr w:type="spellEnd"/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 xml:space="preserve"> и Г.П. </w:t>
      </w:r>
      <w:proofErr w:type="spellStart"/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Снетовой</w:t>
      </w:r>
      <w:proofErr w:type="spellEnd"/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 xml:space="preserve">, солидным словарём С.И. Ожегова. </w:t>
      </w:r>
      <w:r>
        <w:rPr>
          <w:rFonts w:ascii="Times New Roman" w:eastAsia="Times New Roman" w:hAnsi="Times New Roman" w:cs="Times New Roman"/>
          <w:sz w:val="28"/>
          <w:szCs w:val="28"/>
        </w:rPr>
        <w:t>К.Д. Ушинский писал, что «…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дитя, которое не привыкло вникать в смысл слова, темно понимает или вовсе не понимает его настоящего значения, всегда будет страдать от этого коренного недостатка при изу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чении всякого другого предмета».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Работа со словом, теснейшим образом связанная со словарём, способствует повышению не только языковой культуры учащихся, но и их общей культуры. Словарная работа как важная часть урока способствует развитию речи учащихся, обогащению их словарного запаса и присутствует на каждом уроке, являясь важным моментом в его структуре. Дело учителя определить в уроке подходящее место для неё, сократить или увеличить время знакомства со словом, освоения его.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читаю, что благодаря систематической словарной работе на уроках рус</w:t>
      </w:r>
      <w:r>
        <w:rPr>
          <w:rFonts w:ascii="Times New Roman" w:eastAsia="Times New Roman" w:hAnsi="Times New Roman" w:cs="Times New Roman"/>
          <w:sz w:val="28"/>
          <w:szCs w:val="28"/>
        </w:rPr>
        <w:t>ского языка и литературы, у учащихся повышается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 xml:space="preserve"> интерес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к словарной работе и к русскому языку в целом</w:t>
      </w:r>
      <w:r>
        <w:rPr>
          <w:rFonts w:ascii="Times New Roman" w:eastAsia="Times New Roman" w:hAnsi="Times New Roman" w:cs="Times New Roman"/>
          <w:sz w:val="28"/>
          <w:szCs w:val="28"/>
        </w:rPr>
        <w:t>, а также орфографическая грамотность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Учителю-словеснику важно помнить, что хорошо </w:t>
      </w:r>
      <w:r w:rsidR="00002030" w:rsidRPr="001B6B3E">
        <w:rPr>
          <w:rFonts w:ascii="Times New Roman" w:eastAsia="Times New Roman" w:hAnsi="Times New Roman" w:cs="Times New Roman"/>
          <w:sz w:val="28"/>
          <w:szCs w:val="28"/>
        </w:rPr>
        <w:t>спланированная и хорошо организованная словарная работа помогает обогащать словарный запас учащихся, вырабатывать орфографическую грамотность, развивать речь школьников, а в целом способствует повышению языковой культуры, формированию внимания, уважения и любви к родному языку.</w:t>
      </w:r>
    </w:p>
    <w:p w:rsidR="001E1A48" w:rsidRPr="001B6B3E" w:rsidRDefault="001E1A48" w:rsidP="001B6B3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E1A48" w:rsidRPr="001B6B3E" w:rsidSect="00363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E1B05"/>
    <w:multiLevelType w:val="multilevel"/>
    <w:tmpl w:val="6BB44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93294A"/>
    <w:multiLevelType w:val="multilevel"/>
    <w:tmpl w:val="71D67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710FDC"/>
    <w:multiLevelType w:val="multilevel"/>
    <w:tmpl w:val="53008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AC49E4"/>
    <w:multiLevelType w:val="multilevel"/>
    <w:tmpl w:val="EF38E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867D15"/>
    <w:multiLevelType w:val="multilevel"/>
    <w:tmpl w:val="E8582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946349"/>
    <w:multiLevelType w:val="multilevel"/>
    <w:tmpl w:val="7BC6C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443288"/>
    <w:multiLevelType w:val="multilevel"/>
    <w:tmpl w:val="A58C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3D5AFC"/>
    <w:multiLevelType w:val="multilevel"/>
    <w:tmpl w:val="6FEC4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002030"/>
    <w:rsid w:val="00002030"/>
    <w:rsid w:val="001B6B3E"/>
    <w:rsid w:val="001E1A48"/>
    <w:rsid w:val="003630DF"/>
    <w:rsid w:val="00436E99"/>
    <w:rsid w:val="00506002"/>
    <w:rsid w:val="009370E3"/>
    <w:rsid w:val="00982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0DF"/>
  </w:style>
  <w:style w:type="paragraph" w:styleId="1">
    <w:name w:val="heading 1"/>
    <w:basedOn w:val="a"/>
    <w:link w:val="10"/>
    <w:uiPriority w:val="9"/>
    <w:qFormat/>
    <w:rsid w:val="000020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0020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203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00203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002030"/>
    <w:rPr>
      <w:color w:val="0000FF"/>
      <w:u w:val="single"/>
    </w:rPr>
  </w:style>
  <w:style w:type="character" w:styleId="a4">
    <w:name w:val="Emphasis"/>
    <w:basedOn w:val="a0"/>
    <w:uiPriority w:val="20"/>
    <w:qFormat/>
    <w:rsid w:val="00002030"/>
    <w:rPr>
      <w:i/>
      <w:iCs/>
    </w:rPr>
  </w:style>
  <w:style w:type="paragraph" w:styleId="a5">
    <w:name w:val="Normal (Web)"/>
    <w:basedOn w:val="a"/>
    <w:uiPriority w:val="99"/>
    <w:unhideWhenUsed/>
    <w:rsid w:val="00002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020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9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1652</Words>
  <Characters>9421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4</cp:revision>
  <dcterms:created xsi:type="dcterms:W3CDTF">2018-02-07T19:10:00Z</dcterms:created>
  <dcterms:modified xsi:type="dcterms:W3CDTF">2018-02-08T06:02:00Z</dcterms:modified>
</cp:coreProperties>
</file>